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4C" w:rsidRDefault="001A254C" w:rsidP="002C2A3A">
      <w:pPr>
        <w:jc w:val="center"/>
        <w:rPr>
          <w:b/>
          <w:noProof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A191" wp14:editId="1BABE682">
                <wp:simplePos x="0" y="0"/>
                <wp:positionH relativeFrom="column">
                  <wp:posOffset>-123825</wp:posOffset>
                </wp:positionH>
                <wp:positionV relativeFrom="paragraph">
                  <wp:posOffset>94615</wp:posOffset>
                </wp:positionV>
                <wp:extent cx="7134225" cy="1971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4C" w:rsidRDefault="0019234B" w:rsidP="001A25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188710" cy="187388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NPC_Symposium_header_blu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8710" cy="187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DA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5pt;margin-top:7.45pt;width:561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" fillcolor="white [3201]" stroked="f" strokeweight=".5pt">
                <v:textbox>
                  <w:txbxContent>
                    <w:p w:rsidR="001A254C" w:rsidRDefault="0019234B" w:rsidP="001A254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188710" cy="187388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NPC_Symposium_header_bl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8710" cy="187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254C" w:rsidRDefault="001A254C" w:rsidP="002C2A3A">
      <w:pPr>
        <w:jc w:val="center"/>
        <w:rPr>
          <w:b/>
          <w:noProof/>
          <w:sz w:val="28"/>
          <w:lang w:val="en-US"/>
        </w:rPr>
      </w:pPr>
    </w:p>
    <w:p w:rsidR="001A254C" w:rsidRDefault="001A254C" w:rsidP="002C2A3A">
      <w:pPr>
        <w:jc w:val="center"/>
        <w:rPr>
          <w:b/>
          <w:noProof/>
          <w:sz w:val="28"/>
          <w:lang w:val="en-US"/>
        </w:rPr>
      </w:pPr>
    </w:p>
    <w:p w:rsidR="001A254C" w:rsidRDefault="001A254C" w:rsidP="002C2A3A">
      <w:pPr>
        <w:jc w:val="center"/>
        <w:rPr>
          <w:b/>
          <w:noProof/>
          <w:sz w:val="28"/>
          <w:lang w:val="en-US"/>
        </w:rPr>
      </w:pPr>
    </w:p>
    <w:p w:rsidR="001A254C" w:rsidRDefault="001A254C" w:rsidP="002C2A3A">
      <w:pPr>
        <w:jc w:val="center"/>
        <w:rPr>
          <w:b/>
          <w:noProof/>
          <w:sz w:val="28"/>
          <w:lang w:val="en-US"/>
        </w:rPr>
      </w:pPr>
    </w:p>
    <w:p w:rsidR="001A254C" w:rsidRPr="001A254C" w:rsidRDefault="001A254C" w:rsidP="002C2A3A">
      <w:pPr>
        <w:jc w:val="center"/>
        <w:rPr>
          <w:b/>
          <w:noProof/>
          <w:sz w:val="8"/>
          <w:lang w:eastAsia="en-GB"/>
        </w:rPr>
      </w:pPr>
    </w:p>
    <w:p w:rsidR="002C2A3A" w:rsidRDefault="0019234B" w:rsidP="002C2A3A">
      <w:pPr>
        <w:jc w:val="center"/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ResidHydroTreat</w:t>
      </w:r>
      <w:r w:rsidR="00F8307A">
        <w:rPr>
          <w:b/>
          <w:noProof/>
          <w:sz w:val="28"/>
          <w:lang w:eastAsia="en-GB"/>
        </w:rPr>
        <w:t xml:space="preserve"> 201</w:t>
      </w:r>
      <w:r w:rsidR="00FB7E42">
        <w:rPr>
          <w:b/>
          <w:noProof/>
          <w:sz w:val="28"/>
          <w:lang w:eastAsia="en-GB"/>
        </w:rPr>
        <w:t>7</w:t>
      </w:r>
      <w:r w:rsidR="008A3D8B">
        <w:rPr>
          <w:b/>
          <w:noProof/>
          <w:sz w:val="28"/>
          <w:lang w:eastAsia="en-GB"/>
        </w:rPr>
        <w:t xml:space="preserve"> </w:t>
      </w:r>
      <w:r>
        <w:rPr>
          <w:b/>
          <w:noProof/>
          <w:sz w:val="28"/>
          <w:lang w:eastAsia="en-GB"/>
        </w:rPr>
        <w:t>Submission Form</w:t>
      </w:r>
    </w:p>
    <w:tbl>
      <w:tblPr>
        <w:tblW w:w="10996" w:type="dxa"/>
        <w:tblInd w:w="93" w:type="dxa"/>
        <w:tblLook w:val="04A0" w:firstRow="1" w:lastRow="0" w:firstColumn="1" w:lastColumn="0" w:noHBand="0" w:noVBand="1"/>
      </w:tblPr>
      <w:tblGrid>
        <w:gridCol w:w="1725"/>
        <w:gridCol w:w="1530"/>
        <w:gridCol w:w="1893"/>
        <w:gridCol w:w="1707"/>
        <w:gridCol w:w="1531"/>
        <w:gridCol w:w="269"/>
        <w:gridCol w:w="450"/>
        <w:gridCol w:w="810"/>
        <w:gridCol w:w="845"/>
        <w:gridCol w:w="236"/>
      </w:tblGrid>
      <w:tr w:rsidR="002E09C7" w:rsidRPr="002E09C7" w:rsidTr="008A3D8B">
        <w:trPr>
          <w:trHeight w:val="480"/>
        </w:trPr>
        <w:tc>
          <w:tcPr>
            <w:tcW w:w="109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9C7" w:rsidRPr="00FC591F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FC591F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>Kindly provide your contact details as per below:</w:t>
            </w:r>
          </w:p>
        </w:tc>
      </w:tr>
      <w:tr w:rsidR="002E09C7" w:rsidRPr="002E09C7" w:rsidTr="008A3D8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9C7" w:rsidRPr="002E09C7" w:rsidRDefault="00F877C0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Speaker’s</w:t>
            </w:r>
            <w:r w:rsidR="002E09C7"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name:                                                     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8A3D8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Company name: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Department: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8A3D8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Telephone: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Fax: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8A3D8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Mobile</w:t>
            </w:r>
            <w:r w:rsidR="001A25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8A3D8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Postal Address: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8A3D8B">
        <w:trPr>
          <w:trHeight w:val="315"/>
        </w:trPr>
        <w:tc>
          <w:tcPr>
            <w:tcW w:w="109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8A3D8B">
        <w:trPr>
          <w:trHeight w:val="390"/>
        </w:trPr>
        <w:tc>
          <w:tcPr>
            <w:tcW w:w="3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Assistant/Coordinator's Details:</w:t>
            </w:r>
          </w:p>
        </w:tc>
        <w:tc>
          <w:tcPr>
            <w:tcW w:w="77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8A3D8B">
        <w:trPr>
          <w:trHeight w:val="315"/>
        </w:trPr>
        <w:tc>
          <w:tcPr>
            <w:tcW w:w="109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09C7" w:rsidRPr="002E09C7" w:rsidTr="002E09C7">
        <w:trPr>
          <w:trHeight w:val="187"/>
        </w:trPr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09C7" w:rsidRPr="002E09C7" w:rsidTr="008A3D8B">
        <w:trPr>
          <w:trHeight w:val="540"/>
        </w:trPr>
        <w:tc>
          <w:tcPr>
            <w:tcW w:w="10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1E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FC591F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 xml:space="preserve">Kindly provide </w:t>
            </w:r>
            <w:r w:rsidR="008A3D8B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F877C0" w:rsidRPr="00F877C0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Title</w:t>
            </w:r>
            <w:r w:rsidR="008A3D8B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8F581E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>:</w:t>
            </w:r>
          </w:p>
          <w:p w:rsidR="008F581E" w:rsidRDefault="008F581E" w:rsidP="002E09C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Pr="00FC591F" w:rsidRDefault="008F581E" w:rsidP="002E09C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 xml:space="preserve">Kindly provide an </w:t>
            </w:r>
            <w:r w:rsidR="00F877C0" w:rsidRPr="008F581E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A</w:t>
            </w:r>
            <w:r w:rsidR="002E09C7" w:rsidRPr="008F581E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 xml:space="preserve">bstract </w:t>
            </w:r>
            <w:r w:rsidR="002E09C7" w:rsidRPr="00FC591F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>(up to 200 words):</w:t>
            </w:r>
          </w:p>
          <w:p w:rsid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8F581E" w:rsidRDefault="008F581E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8F581E" w:rsidRDefault="008F581E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Default="008F581E" w:rsidP="002E09C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>Kindly provide three key bullet points which can be reflected on the Conference Programme.</w:t>
            </w:r>
          </w:p>
          <w:p w:rsidR="008F581E" w:rsidRDefault="008F581E" w:rsidP="008F5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F581E" w:rsidRDefault="008F581E" w:rsidP="008F5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E09C7" w:rsidRPr="008F581E" w:rsidRDefault="008F581E" w:rsidP="002E0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F581E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FC591F" w:rsidRDefault="00FC591F" w:rsidP="00FC59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2E09C7" w:rsidRPr="002E09C7" w:rsidRDefault="00FC591F" w:rsidP="00F877C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C591F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en-GB"/>
              </w:rPr>
              <w:t xml:space="preserve">*We encourage our speakers to provide Written Papers in addition to the PowerPoint Presentations and include videos in their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en-GB"/>
              </w:rPr>
              <w:t>presentations. Average duration of the s</w:t>
            </w:r>
            <w:r w:rsidR="0019234B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en-GB"/>
              </w:rPr>
              <w:t>peaking slot is 3</w:t>
            </w:r>
            <w:r w:rsidR="00F877C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en-GB"/>
              </w:rPr>
              <w:t xml:space="preserve">0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en-GB"/>
              </w:rPr>
              <w:t xml:space="preserve">min (to </w:t>
            </w: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en-GB"/>
              </w:rPr>
              <w:t>be confirmed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en-GB"/>
              </w:rPr>
              <w:t xml:space="preserve"> closer to the event).</w:t>
            </w:r>
          </w:p>
        </w:tc>
      </w:tr>
      <w:tr w:rsidR="002E09C7" w:rsidRPr="002E09C7" w:rsidTr="008A3D8B">
        <w:trPr>
          <w:trHeight w:val="440"/>
        </w:trPr>
        <w:tc>
          <w:tcPr>
            <w:tcW w:w="8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FC591F" w:rsidRDefault="002E09C7" w:rsidP="0019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91F">
              <w:rPr>
                <w:rFonts w:ascii="Calibri" w:eastAsia="Times New Roman" w:hAnsi="Calibri" w:cs="Times New Roman"/>
                <w:color w:val="000000"/>
                <w:lang w:eastAsia="en-GB"/>
              </w:rPr>
              <w:t>Is your company interested in</w:t>
            </w:r>
            <w:r w:rsidR="00DD7FF6">
              <w:t xml:space="preserve"> </w:t>
            </w:r>
            <w:r w:rsidR="00DD7FF6" w:rsidRPr="00DD7FF6">
              <w:rPr>
                <w:rFonts w:ascii="Calibri" w:eastAsia="Times New Roman" w:hAnsi="Calibri" w:cs="Times New Roman"/>
                <w:color w:val="000000"/>
                <w:lang w:eastAsia="en-GB"/>
              </w:rPr>
              <w:t>Sponsoring</w:t>
            </w:r>
            <w:r w:rsidRPr="00FC59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9234B">
              <w:rPr>
                <w:rFonts w:ascii="Calibri" w:eastAsia="Times New Roman" w:hAnsi="Calibri" w:cs="Times New Roman"/>
                <w:color w:val="000000"/>
                <w:lang w:eastAsia="en-GB"/>
              </w:rPr>
              <w:t>the Symposium</w:t>
            </w:r>
            <w:r w:rsidRPr="00FC59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2E09C7">
              <w:rPr>
                <w:rFonts w:ascii="Wingdings" w:eastAsia="Times New Roman" w:hAnsi="Wingdings" w:cs="Times New Roman"/>
                <w:color w:val="000000"/>
                <w:lang w:eastAsia="en-GB"/>
              </w:rPr>
              <w:t></w:t>
            </w:r>
            <w:r w:rsidRPr="002E09C7">
              <w:rPr>
                <w:rFonts w:ascii="Wingdings" w:eastAsia="Times New Roman" w:hAnsi="Wingdings" w:cs="Times New Roman"/>
                <w:color w:val="000000"/>
                <w:lang w:eastAsia="en-GB"/>
              </w:rPr>
              <w:t></w:t>
            </w: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Yes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2E09C7">
              <w:rPr>
                <w:rFonts w:ascii="Wingdings" w:eastAsia="Times New Roman" w:hAnsi="Wingdings" w:cs="Times New Roman"/>
                <w:color w:val="000000"/>
                <w:lang w:eastAsia="en-GB"/>
              </w:rPr>
              <w:t></w:t>
            </w: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</w:p>
        </w:tc>
      </w:tr>
      <w:tr w:rsidR="002E09C7" w:rsidRPr="002E09C7" w:rsidTr="008A3D8B">
        <w:trPr>
          <w:trHeight w:val="315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FC591F" w:rsidRDefault="002E09C7" w:rsidP="0019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91F">
              <w:rPr>
                <w:rFonts w:ascii="Calibri" w:eastAsia="Times New Roman" w:hAnsi="Calibri" w:cs="Times New Roman"/>
                <w:color w:val="000000"/>
                <w:lang w:eastAsia="en-GB"/>
              </w:rPr>
              <w:t>Is your company interested in</w:t>
            </w:r>
            <w:r w:rsidR="00DD7FF6">
              <w:t xml:space="preserve"> </w:t>
            </w:r>
            <w:r w:rsidR="00DD7FF6" w:rsidRPr="00DD7FF6">
              <w:rPr>
                <w:rFonts w:ascii="Calibri" w:eastAsia="Times New Roman" w:hAnsi="Calibri" w:cs="Times New Roman"/>
                <w:color w:val="000000"/>
                <w:lang w:eastAsia="en-GB"/>
              </w:rPr>
              <w:t>Exhibiting</w:t>
            </w:r>
            <w:r w:rsidRPr="00FC59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</w:t>
            </w:r>
            <w:r w:rsidR="0019234B">
              <w:rPr>
                <w:rFonts w:ascii="Calibri" w:eastAsia="Times New Roman" w:hAnsi="Calibri" w:cs="Times New Roman"/>
                <w:color w:val="000000"/>
                <w:lang w:eastAsia="en-GB"/>
              </w:rPr>
              <w:t>the Symposium</w:t>
            </w:r>
            <w:r w:rsidR="006B1BB4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2E09C7">
              <w:rPr>
                <w:rFonts w:ascii="Wingdings" w:eastAsia="Times New Roman" w:hAnsi="Wingdings" w:cs="Times New Roman"/>
                <w:color w:val="000000"/>
                <w:lang w:eastAsia="en-GB"/>
              </w:rPr>
              <w:t></w:t>
            </w:r>
            <w:r w:rsidRPr="002E09C7">
              <w:rPr>
                <w:rFonts w:ascii="Wingdings" w:eastAsia="Times New Roman" w:hAnsi="Wingdings" w:cs="Times New Roman"/>
                <w:color w:val="000000"/>
                <w:lang w:eastAsia="en-GB"/>
              </w:rPr>
              <w:t></w:t>
            </w: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Yes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2E09C7">
              <w:rPr>
                <w:rFonts w:ascii="Wingdings" w:eastAsia="Times New Roman" w:hAnsi="Wingdings" w:cs="Times New Roman"/>
                <w:color w:val="000000"/>
                <w:lang w:eastAsia="en-GB"/>
              </w:rPr>
              <w:t></w:t>
            </w: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</w:p>
        </w:tc>
      </w:tr>
      <w:tr w:rsidR="002E09C7" w:rsidRPr="002E09C7" w:rsidTr="008E7CFB">
        <w:trPr>
          <w:trHeight w:val="162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9C7" w:rsidRPr="008E7CFB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9C7" w:rsidRPr="002E09C7" w:rsidRDefault="002E09C7" w:rsidP="0073719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9C7" w:rsidRPr="002E09C7" w:rsidRDefault="002E09C7" w:rsidP="0073719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</w:tr>
      <w:tr w:rsidR="002E09C7" w:rsidRPr="002E09C7" w:rsidTr="008A3D8B">
        <w:trPr>
          <w:trHeight w:val="510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note that we will require the following for the Speakers: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C7" w:rsidRPr="002E09C7" w:rsidRDefault="002E09C7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30D3" w:rsidRPr="002E09C7" w:rsidTr="0095527B">
        <w:trPr>
          <w:trHeight w:val="300"/>
        </w:trPr>
        <w:tc>
          <w:tcPr>
            <w:tcW w:w="10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D3" w:rsidRPr="002E09C7" w:rsidRDefault="006830D3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- Photo (high resolution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JPEG</w:t>
            </w: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6830D3" w:rsidRPr="002E09C7" w:rsidTr="00C34514">
        <w:trPr>
          <w:trHeight w:val="300"/>
        </w:trPr>
        <w:tc>
          <w:tcPr>
            <w:tcW w:w="10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D3" w:rsidRPr="002E09C7" w:rsidRDefault="006830D3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- Short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Bio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( 150-200 words)</w:t>
            </w:r>
          </w:p>
        </w:tc>
      </w:tr>
      <w:tr w:rsidR="006830D3" w:rsidRPr="002E09C7" w:rsidTr="004F02BD">
        <w:trPr>
          <w:trHeight w:val="300"/>
        </w:trPr>
        <w:tc>
          <w:tcPr>
            <w:tcW w:w="10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D3" w:rsidRPr="002E09C7" w:rsidRDefault="006830D3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09C7">
              <w:rPr>
                <w:rFonts w:ascii="Calibri" w:eastAsia="Times New Roman" w:hAnsi="Calibri" w:cs="Times New Roman"/>
                <w:color w:val="000000"/>
                <w:lang w:eastAsia="en-GB"/>
              </w:rPr>
              <w:t>- Company's logo (high resolution, JPEG format)</w:t>
            </w:r>
          </w:p>
        </w:tc>
      </w:tr>
      <w:tr w:rsidR="006830D3" w:rsidRPr="002E09C7" w:rsidTr="000E696A">
        <w:trPr>
          <w:trHeight w:val="135"/>
        </w:trPr>
        <w:tc>
          <w:tcPr>
            <w:tcW w:w="10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D3" w:rsidRPr="002E09C7" w:rsidRDefault="006830D3" w:rsidP="002E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30D3" w:rsidRPr="002E09C7" w:rsidTr="00367FCA">
        <w:trPr>
          <w:trHeight w:val="435"/>
        </w:trPr>
        <w:tc>
          <w:tcPr>
            <w:tcW w:w="10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D3" w:rsidRPr="002E09C7" w:rsidRDefault="006830D3" w:rsidP="00FB7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:rsidR="00891B4A" w:rsidRDefault="00891B4A" w:rsidP="008A3D8B">
      <w:r>
        <w:t xml:space="preserve"> </w:t>
      </w:r>
    </w:p>
    <w:sectPr w:rsidR="00891B4A" w:rsidSect="002E09C7">
      <w:pgSz w:w="11906" w:h="16838"/>
      <w:pgMar w:top="0" w:right="566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2384"/>
    <w:multiLevelType w:val="hybridMultilevel"/>
    <w:tmpl w:val="67EE9D10"/>
    <w:lvl w:ilvl="0" w:tplc="05ECA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561A"/>
    <w:multiLevelType w:val="hybridMultilevel"/>
    <w:tmpl w:val="4470CDD0"/>
    <w:lvl w:ilvl="0" w:tplc="56FEA60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66"/>
    <w:rsid w:val="0019234B"/>
    <w:rsid w:val="001A254C"/>
    <w:rsid w:val="002342EE"/>
    <w:rsid w:val="002942BC"/>
    <w:rsid w:val="002C2A3A"/>
    <w:rsid w:val="002E09C7"/>
    <w:rsid w:val="003F0817"/>
    <w:rsid w:val="00482C96"/>
    <w:rsid w:val="00496CC9"/>
    <w:rsid w:val="00542166"/>
    <w:rsid w:val="006830D3"/>
    <w:rsid w:val="006B1BB4"/>
    <w:rsid w:val="00716605"/>
    <w:rsid w:val="00726748"/>
    <w:rsid w:val="0073719F"/>
    <w:rsid w:val="00891B4A"/>
    <w:rsid w:val="008A3D8B"/>
    <w:rsid w:val="008A41F1"/>
    <w:rsid w:val="008E7CFB"/>
    <w:rsid w:val="008F581E"/>
    <w:rsid w:val="00A17207"/>
    <w:rsid w:val="00BC7B48"/>
    <w:rsid w:val="00BD125F"/>
    <w:rsid w:val="00DB0B75"/>
    <w:rsid w:val="00DD7FF6"/>
    <w:rsid w:val="00E91197"/>
    <w:rsid w:val="00EC3B2B"/>
    <w:rsid w:val="00F8307A"/>
    <w:rsid w:val="00F877C0"/>
    <w:rsid w:val="00FB7E42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4E035-D710-455F-B6B0-8B632D53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User</cp:lastModifiedBy>
  <cp:revision>3</cp:revision>
  <cp:lastPrinted>2015-04-15T08:31:00Z</cp:lastPrinted>
  <dcterms:created xsi:type="dcterms:W3CDTF">2016-05-29T06:51:00Z</dcterms:created>
  <dcterms:modified xsi:type="dcterms:W3CDTF">2017-02-06T12:09:00Z</dcterms:modified>
</cp:coreProperties>
</file>